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166F9" w:rsidP="000166F9" w:rsidRDefault="000166F9" w14:paraId="5D0A78A1" w14:textId="45DBC2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lang w:eastAsia="en-GB"/>
        </w:rPr>
        <w:drawing>
          <wp:inline distT="0" distB="0" distL="0" distR="0" wp14:anchorId="1AAF293D" wp14:editId="4410A99E">
            <wp:extent cx="5731510" cy="1285875"/>
            <wp:effectExtent l="0" t="0" r="2540" b="9525"/>
            <wp:docPr id="603789339" name="Picture 1" descr="A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89339" name="Picture 1" descr="A blue and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166F9" w:rsidR="000166F9" w:rsidP="3423EB6E" w:rsidRDefault="000166F9" w14:paraId="267C3215" w14:textId="1C5ADCF2">
      <w:pPr>
        <w:spacing w:before="100" w:beforeAutospacing="on" w:after="100" w:afterAutospacing="on" w:line="240" w:lineRule="auto"/>
        <w:outlineLvl w:val="2"/>
        <w:rPr>
          <w:rFonts w:eastAsia="Times New Roman" w:cs="Times New Roman"/>
          <w:b w:val="1"/>
          <w:bCs w:val="1"/>
          <w:kern w:val="0"/>
          <w:lang w:eastAsia="en-GB"/>
          <w14:ligatures w14:val="none"/>
        </w:rPr>
      </w:pPr>
      <w:r w:rsidR="000166F9">
        <w:rPr>
          <w:rFonts w:eastAsia="Times New Roman" w:cs="Times New Roman"/>
          <w:b w:val="1"/>
          <w:bCs w:val="1"/>
          <w:kern w:val="0"/>
          <w:lang w:eastAsia="en-GB"/>
          <w14:ligatures w14:val="none"/>
        </w:rPr>
        <w:t xml:space="preserve">TBT1</w:t>
      </w:r>
      <w:r w:rsidR="3AB1EBE5">
        <w:rPr>
          <w:rFonts w:eastAsia="Times New Roman" w:cs="Times New Roman"/>
          <w:b w:val="1"/>
          <w:bCs w:val="1"/>
          <w:kern w:val="0"/>
          <w:lang w:eastAsia="en-GB"/>
          <w14:ligatures w14:val="none"/>
        </w:rPr>
        <w:t xml:space="preserve">3</w:t>
      </w:r>
      <w:r w:rsidR="000166F9">
        <w:rPr>
          <w:rFonts w:eastAsia="Times New Roman" w:cs="Times New Roman"/>
          <w:b w:val="1"/>
          <w:bCs w:val="1"/>
          <w:kern w:val="0"/>
          <w:lang w:eastAsia="en-GB"/>
          <w14:ligatures w14:val="none"/>
        </w:rPr>
        <w:t xml:space="preserve"> </w:t>
      </w:r>
      <w:r w:rsidRPr="000166F9" w:rsidR="000166F9">
        <w:rPr>
          <w:rFonts w:eastAsia="Times New Roman" w:cs="Times New Roman"/>
          <w:b w:val="1"/>
          <w:bCs w:val="1"/>
          <w:kern w:val="0"/>
          <w:lang w:eastAsia="en-GB"/>
          <w14:ligatures w14:val="none"/>
        </w:rPr>
        <w:t>Toolbox Talk: Blue Light Incident Response</w:t>
      </w:r>
    </w:p>
    <w:p w:rsidRPr="000166F9" w:rsidR="000166F9" w:rsidP="000166F9" w:rsidRDefault="000166F9" w14:paraId="059A0F3F" w14:textId="105F3D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Company: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Paul S. Winson Coaches of Loughborough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br/>
      </w: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Topic: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Responding to Serious Incidents (Blue Light Incidents)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br/>
      </w: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Audience: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All Staff – Drivers, Engineers, Office, Management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br/>
      </w: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Delivered By: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GB"/>
          <w14:ligatures w14:val="none"/>
        </w:rPr>
        <w:t>Matthew Winson / Paul Winson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br/>
      </w: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Date: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br/>
      </w: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Duration: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10–15 minutes</w:t>
      </w:r>
    </w:p>
    <w:p w:rsidRPr="000166F9" w:rsidR="000166F9" w:rsidP="000166F9" w:rsidRDefault="000166F9" w14:paraId="02479F89" w14:textId="7777777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pict w14:anchorId="66930641">
          <v:rect id="_x0000_i1025" style="width:0;height:1.5pt" o:hr="t" o:hrstd="t" o:hralign="center" fillcolor="#a0a0a0" stroked="f"/>
        </w:pict>
      </w:r>
    </w:p>
    <w:p w:rsidRPr="000166F9" w:rsidR="000166F9" w:rsidP="000166F9" w:rsidRDefault="000166F9" w14:paraId="10BFEE5D" w14:textId="777777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What Is a Blue Light Incident?</w:t>
      </w:r>
    </w:p>
    <w:p w:rsidRPr="000166F9" w:rsidR="000166F9" w:rsidP="000166F9" w:rsidRDefault="000166F9" w14:paraId="2E2823FB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A </w:t>
      </w: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Blue Light Incident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is any serious event involving:</w:t>
      </w:r>
    </w:p>
    <w:p w:rsidRPr="000166F9" w:rsidR="000166F9" w:rsidP="000166F9" w:rsidRDefault="000166F9" w14:paraId="54F9158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Emergency services attendance (police, fire, ambulance)</w:t>
      </w:r>
    </w:p>
    <w:p w:rsidRPr="000166F9" w:rsidR="000166F9" w:rsidP="000166F9" w:rsidRDefault="000166F9" w14:paraId="72BB782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Risk to life or public safety</w:t>
      </w:r>
    </w:p>
    <w:p w:rsidRPr="000166F9" w:rsidR="000166F9" w:rsidP="000166F9" w:rsidRDefault="000166F9" w14:paraId="1CFCDB57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Potential impact on the company’s reputation</w:t>
      </w:r>
    </w:p>
    <w:p w:rsidRPr="000166F9" w:rsidR="000166F9" w:rsidP="000166F9" w:rsidRDefault="000166F9" w14:paraId="2B775F90" w14:textId="7777777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pict w14:anchorId="3163D0FE">
          <v:rect id="_x0000_i1026" style="width:0;height:1.5pt" o:hr="t" o:hrstd="t" o:hralign="center" fillcolor="#a0a0a0" stroked="f"/>
        </w:pict>
      </w:r>
    </w:p>
    <w:p w:rsidRPr="000166F9" w:rsidR="000166F9" w:rsidP="000166F9" w:rsidRDefault="000166F9" w14:paraId="1D99F1AE" w14:textId="777777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Why It Matters</w:t>
      </w:r>
    </w:p>
    <w:p w:rsidRPr="000166F9" w:rsidR="000166F9" w:rsidP="000166F9" w:rsidRDefault="000166F9" w14:paraId="35D955EF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In a major incident, how we act </w:t>
      </w: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as a company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and </w:t>
      </w: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as individuals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reflects on our professionalism, our safety culture, and our legal position.</w:t>
      </w:r>
    </w:p>
    <w:p w:rsidRPr="000166F9" w:rsidR="000166F9" w:rsidP="000166F9" w:rsidRDefault="000166F9" w14:paraId="6DC294BA" w14:textId="7777777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pict w14:anchorId="5D5570E5">
          <v:rect id="_x0000_i1027" style="width:0;height:1.5pt" o:hr="t" o:hrstd="t" o:hralign="center" fillcolor="#a0a0a0" stroked="f"/>
        </w:pict>
      </w:r>
    </w:p>
    <w:p w:rsidRPr="000166F9" w:rsidR="000166F9" w:rsidP="000166F9" w:rsidRDefault="000166F9" w14:paraId="5CD09AC8" w14:textId="777777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Immediate Priorities</w:t>
      </w:r>
    </w:p>
    <w:p w:rsidR="000166F9" w:rsidP="000166F9" w:rsidRDefault="000166F9" w14:paraId="02EA055F" w14:textId="777777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Safety First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– Support anyone injured or involved</w:t>
      </w:r>
    </w:p>
    <w:p w:rsidR="000166F9" w:rsidP="000166F9" w:rsidRDefault="000166F9" w14:paraId="786C5403" w14:textId="777777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Call Emergency Services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– Ensure help is on the way</w:t>
      </w:r>
    </w:p>
    <w:p w:rsidR="000166F9" w:rsidP="000166F9" w:rsidRDefault="000166F9" w14:paraId="5F1A7CC2" w14:textId="777777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Notify the Office Immediately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– We need to act fast</w:t>
      </w:r>
    </w:p>
    <w:p w:rsidR="000166F9" w:rsidP="000166F9" w:rsidRDefault="000166F9" w14:paraId="54C3E794" w14:textId="777777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Send a Company Rep to the Scene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– We won’t leave you alone</w:t>
      </w:r>
    </w:p>
    <w:p w:rsidR="000166F9" w:rsidP="000166F9" w:rsidRDefault="000166F9" w14:paraId="6EB5113C" w14:textId="777777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Only Answer Basic Police Questions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– Wait for legal support</w:t>
      </w:r>
    </w:p>
    <w:p w:rsidRPr="000166F9" w:rsidR="000166F9" w:rsidP="000166F9" w:rsidRDefault="000166F9" w14:paraId="49CEC432" w14:textId="336317B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Stay Calm and Professional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– We’ll handle the rest</w:t>
      </w:r>
    </w:p>
    <w:p w:rsidRPr="000166F9" w:rsidR="000166F9" w:rsidP="000166F9" w:rsidRDefault="000166F9" w14:paraId="1C498E54" w14:textId="7777777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pict w14:anchorId="31D8EC1E">
          <v:rect id="_x0000_i1028" style="width:0;height:1.5pt" o:hr="t" o:hrstd="t" o:hralign="center" fillcolor="#a0a0a0" stroked="f"/>
        </w:pict>
      </w:r>
    </w:p>
    <w:p w:rsidRPr="000166F9" w:rsidR="000166F9" w:rsidP="000166F9" w:rsidRDefault="000166F9" w14:paraId="4CE5F007" w14:textId="777777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Driver Support</w:t>
      </w:r>
    </w:p>
    <w:p w:rsidRPr="000166F9" w:rsidR="000166F9" w:rsidP="000166F9" w:rsidRDefault="000166F9" w14:paraId="2C360945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If you're the driver:</w:t>
      </w:r>
    </w:p>
    <w:p w:rsidRPr="000166F9" w:rsidR="000166F9" w:rsidP="000166F9" w:rsidRDefault="000166F9" w14:paraId="300E75E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You are NOT alone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 – We will support you</w:t>
      </w:r>
    </w:p>
    <w:p w:rsidRPr="000166F9" w:rsidR="000166F9" w:rsidP="000166F9" w:rsidRDefault="000166F9" w14:paraId="35CE16F4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You may be tested for drugs or alcohol – this is standard</w:t>
      </w:r>
    </w:p>
    <w:p w:rsidRPr="000166F9" w:rsidR="000166F9" w:rsidP="000166F9" w:rsidRDefault="000166F9" w14:paraId="3E53680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Stay quiet on details until a lawyer is present</w:t>
      </w:r>
    </w:p>
    <w:p w:rsidRPr="000166F9" w:rsidR="000166F9" w:rsidP="000166F9" w:rsidRDefault="000166F9" w14:paraId="20CAC922" w14:textId="19AB9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Keep calm – let us deal with the authorities and insurance</w:t>
      </w:r>
      <w:r w:rsidR="0087590D">
        <w:rPr>
          <w:rFonts w:eastAsia="Times New Roman" w:cs="Times New Roman"/>
          <w:kern w:val="0"/>
          <w:lang w:eastAsia="en-GB"/>
          <w14:ligatures w14:val="none"/>
        </w:rPr>
        <w:t xml:space="preserve"> (after insurance form completion)</w:t>
      </w:r>
    </w:p>
    <w:p w:rsidRPr="000166F9" w:rsidR="000166F9" w:rsidP="000166F9" w:rsidRDefault="000166F9" w14:paraId="1E92E91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We’ll ensure you’re safe, hydrated, and looked after</w:t>
      </w:r>
    </w:p>
    <w:p w:rsidRPr="000166F9" w:rsidR="000166F9" w:rsidP="000166F9" w:rsidRDefault="000166F9" w14:paraId="05057CCA" w14:textId="7777777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pict w14:anchorId="69E6F617">
          <v:rect id="_x0000_i1029" style="width:0;height:1.5pt" o:hr="t" o:hrstd="t" o:hralign="center" fillcolor="#a0a0a0" stroked="f"/>
        </w:pict>
      </w:r>
    </w:p>
    <w:p w:rsidRPr="000166F9" w:rsidR="000166F9" w:rsidP="000166F9" w:rsidRDefault="000166F9" w14:paraId="3E910BE7" w14:textId="777777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Behind the Scenes</w:t>
      </w:r>
    </w:p>
    <w:p w:rsidRPr="000166F9" w:rsidR="000166F9" w:rsidP="000166F9" w:rsidRDefault="000166F9" w14:paraId="5D827170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While the incident unfolds, the transport office will:</w:t>
      </w:r>
    </w:p>
    <w:p w:rsidRPr="000166F9" w:rsidR="000166F9" w:rsidP="000166F9" w:rsidRDefault="000166F9" w14:paraId="7046AB54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Gather vehicle and journey documents</w:t>
      </w:r>
    </w:p>
    <w:p w:rsidRPr="000166F9" w:rsidR="000166F9" w:rsidP="000166F9" w:rsidRDefault="000166F9" w14:paraId="6227A6F5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Retrieve tacho data</w:t>
      </w:r>
    </w:p>
    <w:p w:rsidRPr="000166F9" w:rsidR="000166F9" w:rsidP="000166F9" w:rsidRDefault="000166F9" w14:paraId="263CDF25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Prepare insurance info and staff records</w:t>
      </w:r>
    </w:p>
    <w:p w:rsidRPr="000166F9" w:rsidR="000166F9" w:rsidP="000166F9" w:rsidRDefault="000166F9" w14:paraId="084955A1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Liaise with emergency services and media if needed</w:t>
      </w:r>
    </w:p>
    <w:p w:rsidRPr="000166F9" w:rsidR="000166F9" w:rsidP="000166F9" w:rsidRDefault="000166F9" w14:paraId="0066A409" w14:textId="7777777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pict w14:anchorId="5C7BBD3A">
          <v:rect id="_x0000_i1030" style="width:0;height:1.5pt" o:hr="t" o:hrstd="t" o:hralign="center" fillcolor="#a0a0a0" stroked="f"/>
        </w:pict>
      </w:r>
    </w:p>
    <w:p w:rsidRPr="000166F9" w:rsidR="000166F9" w:rsidP="000166F9" w:rsidRDefault="000166F9" w14:paraId="7CAF96A0" w14:textId="777777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Follow-Up Support</w:t>
      </w:r>
    </w:p>
    <w:p w:rsidR="000166F9" w:rsidP="000166F9" w:rsidRDefault="000166F9" w14:paraId="7129DEFF" w14:textId="7777777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You’ll get welfare support</w:t>
      </w:r>
    </w:p>
    <w:p w:rsidR="000166F9" w:rsidP="000166F9" w:rsidRDefault="000166F9" w14:paraId="63EF5FBA" w14:textId="7777777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We’ll handle insurance and legal contact</w:t>
      </w:r>
    </w:p>
    <w:p w:rsidR="000166F9" w:rsidP="000166F9" w:rsidRDefault="000166F9" w14:paraId="3323155A" w14:textId="7777777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We’ll update other staff and customers appropriately</w:t>
      </w:r>
    </w:p>
    <w:p w:rsidR="000166F9" w:rsidP="000166F9" w:rsidRDefault="000166F9" w14:paraId="5CD06F6A" w14:textId="7777777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The vehicle will be recovered if needed</w:t>
      </w:r>
    </w:p>
    <w:p w:rsidRPr="000166F9" w:rsidR="000166F9" w:rsidP="000166F9" w:rsidRDefault="000166F9" w14:paraId="77328284" w14:textId="434F138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A trained investigator will carry out a thorough review</w:t>
      </w:r>
    </w:p>
    <w:p w:rsidRPr="000166F9" w:rsidR="000166F9" w:rsidP="000166F9" w:rsidRDefault="000166F9" w14:paraId="67C5FD0F" w14:textId="7777777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pict w14:anchorId="121730FE">
          <v:rect id="_x0000_i1060" style="width:0;height:1.5pt" o:hr="t" o:hrstd="t" o:hralign="center" fillcolor="#a0a0a0" stroked="f"/>
        </w:pict>
      </w:r>
    </w:p>
    <w:p w:rsidRPr="000166F9" w:rsidR="000166F9" w:rsidP="000166F9" w:rsidRDefault="000166F9" w14:paraId="318A1313" w14:textId="777777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Key Points to Remember</w:t>
      </w:r>
    </w:p>
    <w:p w:rsidRPr="000166F9" w:rsidR="000166F9" w:rsidP="000166F9" w:rsidRDefault="000166F9" w14:paraId="190A8597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Keep your vehicle clean, legal, and roadworthy</w:t>
      </w:r>
    </w:p>
    <w:p w:rsidRPr="000166F9" w:rsidR="000166F9" w:rsidP="000166F9" w:rsidRDefault="000166F9" w14:paraId="43B3A27C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Make sure you are fit to drive each shift</w:t>
      </w:r>
    </w:p>
    <w:p w:rsidRPr="000166F9" w:rsidR="000166F9" w:rsidP="000166F9" w:rsidRDefault="000166F9" w14:paraId="5D6D4477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Update your licence, DQC, and eyesight checks when requested</w:t>
      </w:r>
    </w:p>
    <w:p w:rsidRPr="000166F9" w:rsidR="000166F9" w:rsidP="000166F9" w:rsidRDefault="000166F9" w14:paraId="43E865C4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Know who to call in an emergency</w:t>
      </w:r>
    </w:p>
    <w:p w:rsidRPr="000166F9" w:rsidR="000166F9" w:rsidP="000166F9" w:rsidRDefault="000166F9" w14:paraId="4594F68E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>Don't engage with media or make public comments – let the company handle it</w:t>
      </w:r>
    </w:p>
    <w:p w:rsidRPr="000166F9" w:rsidR="000166F9" w:rsidP="000166F9" w:rsidRDefault="000166F9" w14:paraId="7EC38411" w14:textId="7777777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pict w14:anchorId="1EBF285D">
          <v:rect id="_x0000_i1032" style="width:0;height:1.5pt" o:hr="t" o:hrstd="t" o:hralign="center" fillcolor="#a0a0a0" stroked="f"/>
        </w:pict>
      </w:r>
    </w:p>
    <w:p w:rsidRPr="000166F9" w:rsidR="000166F9" w:rsidP="000166F9" w:rsidRDefault="000166F9" w14:paraId="2DAE8241" w14:textId="777777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Final Message</w:t>
      </w:r>
    </w:p>
    <w:p w:rsidR="008B7B1E" w:rsidP="000166F9" w:rsidRDefault="000166F9" w14:paraId="1727B428" w14:textId="30B8FEB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166F9">
        <w:rPr>
          <w:rFonts w:eastAsia="Times New Roman" w:cs="Times New Roman"/>
          <w:kern w:val="0"/>
          <w:lang w:eastAsia="en-GB"/>
          <w14:ligatures w14:val="none"/>
        </w:rPr>
        <w:t xml:space="preserve">We hope never to use this plan—but if the worst happens, </w:t>
      </w:r>
      <w:r w:rsidRPr="000166F9">
        <w:rPr>
          <w:rFonts w:eastAsia="Times New Roman" w:cs="Times New Roman"/>
          <w:b/>
          <w:bCs/>
          <w:kern w:val="0"/>
          <w:lang w:eastAsia="en-GB"/>
          <w14:ligatures w14:val="none"/>
        </w:rPr>
        <w:t>we are prepared</w:t>
      </w:r>
      <w:r w:rsidRPr="000166F9">
        <w:rPr>
          <w:rFonts w:eastAsia="Times New Roman" w:cs="Times New Roman"/>
          <w:kern w:val="0"/>
          <w:lang w:eastAsia="en-GB"/>
          <w14:ligatures w14:val="none"/>
        </w:rPr>
        <w:t>, and we will protect you, our customers, and our company.</w:t>
      </w:r>
    </w:p>
    <w:p w:rsidRPr="0087590D" w:rsidR="0087590D" w:rsidP="0087590D" w:rsidRDefault="0087590D" w14:paraId="4BA85CC4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7590D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Sign-Off</w:t>
      </w:r>
      <w:r w:rsidRPr="0087590D">
        <w:rPr>
          <w:rFonts w:eastAsia="Times New Roman" w:cs="Times New Roman"/>
          <w:kern w:val="0"/>
          <w:lang w:eastAsia="en-GB"/>
          <w14:ligatures w14:val="none"/>
        </w:rPr>
        <w:t> </w:t>
      </w:r>
    </w:p>
    <w:p w:rsidRPr="0087590D" w:rsidR="0087590D" w:rsidP="0087590D" w:rsidRDefault="0087590D" w14:paraId="14FBB980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7590D">
        <w:rPr>
          <w:rFonts w:eastAsia="Times New Roman" w:cs="Times New Roman"/>
          <w:kern w:val="0"/>
          <w:lang w:eastAsia="en-GB"/>
          <w14:ligatures w14:val="none"/>
        </w:rPr>
        <w:t>By signing the signature below, you confirm you have attended this briefing and understand your responsibilities for the arrival destination vehicle checks. </w:t>
      </w:r>
    </w:p>
    <w:p w:rsidRPr="000166F9" w:rsidR="0087590D" w:rsidP="000166F9" w:rsidRDefault="0087590D" w14:paraId="7A7EA9C7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sectPr w:rsidRPr="000166F9" w:rsidR="0087590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488"/>
    <w:multiLevelType w:val="hybridMultilevel"/>
    <w:tmpl w:val="D90E9D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3E0548"/>
    <w:multiLevelType w:val="multilevel"/>
    <w:tmpl w:val="798A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D66041B"/>
    <w:multiLevelType w:val="hybridMultilevel"/>
    <w:tmpl w:val="5A5E2C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9402C2"/>
    <w:multiLevelType w:val="multilevel"/>
    <w:tmpl w:val="D9A6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62849AC"/>
    <w:multiLevelType w:val="hybridMultilevel"/>
    <w:tmpl w:val="1256B0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0719EE"/>
    <w:multiLevelType w:val="multilevel"/>
    <w:tmpl w:val="E490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CD0101A"/>
    <w:multiLevelType w:val="multilevel"/>
    <w:tmpl w:val="75A2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18461686">
    <w:abstractNumId w:val="6"/>
  </w:num>
  <w:num w:numId="2" w16cid:durableId="749036275">
    <w:abstractNumId w:val="5"/>
  </w:num>
  <w:num w:numId="3" w16cid:durableId="1386369314">
    <w:abstractNumId w:val="3"/>
  </w:num>
  <w:num w:numId="4" w16cid:durableId="51277231">
    <w:abstractNumId w:val="1"/>
  </w:num>
  <w:num w:numId="5" w16cid:durableId="1523979641">
    <w:abstractNumId w:val="4"/>
  </w:num>
  <w:num w:numId="6" w16cid:durableId="209848318">
    <w:abstractNumId w:val="2"/>
  </w:num>
  <w:num w:numId="7" w16cid:durableId="39131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F9"/>
    <w:rsid w:val="000166F9"/>
    <w:rsid w:val="0087590D"/>
    <w:rsid w:val="008B7B1E"/>
    <w:rsid w:val="00A76BCD"/>
    <w:rsid w:val="00CE0A2F"/>
    <w:rsid w:val="3423EB6E"/>
    <w:rsid w:val="3AB1E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B25D"/>
  <w15:chartTrackingRefBased/>
  <w15:docId w15:val="{F475D1B9-D6A6-4CE9-8DF1-43718162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6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6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66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166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166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166F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66F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66F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66F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66F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6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6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66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6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6F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16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6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6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DE6B4FF07284C88066F904C7000DF" ma:contentTypeVersion="12" ma:contentTypeDescription="Create a new document." ma:contentTypeScope="" ma:versionID="a1eb3d002e7f5150aca4dd229b20a6bc">
  <xsd:schema xmlns:xsd="http://www.w3.org/2001/XMLSchema" xmlns:xs="http://www.w3.org/2001/XMLSchema" xmlns:p="http://schemas.microsoft.com/office/2006/metadata/properties" xmlns:ns2="0dafaaa1-f9b1-4220-b936-35f382520bbc" xmlns:ns3="70a66bda-e458-43ac-b45a-a4ce520ce598" targetNamespace="http://schemas.microsoft.com/office/2006/metadata/properties" ma:root="true" ma:fieldsID="9d3ed253858274d9fd7bfeedd39429f1" ns2:_="" ns3:_="">
    <xsd:import namespace="0dafaaa1-f9b1-4220-b936-35f382520bbc"/>
    <xsd:import namespace="70a66bda-e458-43ac-b45a-a4ce520ce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aaa1-f9b1-4220-b936-35f382520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b9506-7c5e-443a-8bc6-e6a746e7b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66bda-e458-43ac-b45a-a4ce520ce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169051-fd86-4859-abb1-7a07a3140843}" ma:internalName="TaxCatchAll" ma:showField="CatchAllData" ma:web="70a66bda-e458-43ac-b45a-a4ce520ce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faaa1-f9b1-4220-b936-35f382520bbc">
      <Terms xmlns="http://schemas.microsoft.com/office/infopath/2007/PartnerControls"/>
    </lcf76f155ced4ddcb4097134ff3c332f>
    <TaxCatchAll xmlns="70a66bda-e458-43ac-b45a-a4ce520ce598" xsi:nil="true"/>
  </documentManagement>
</p:properties>
</file>

<file path=customXml/itemProps1.xml><?xml version="1.0" encoding="utf-8"?>
<ds:datastoreItem xmlns:ds="http://schemas.openxmlformats.org/officeDocument/2006/customXml" ds:itemID="{189E952B-DE79-44F7-AE79-FCEC2DB9A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faaa1-f9b1-4220-b936-35f382520bbc"/>
    <ds:schemaRef ds:uri="70a66bda-e458-43ac-b45a-a4ce520ce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53A16-E84E-450A-AC99-80692007C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96E23-82D1-4623-92ED-0C4A4EC064A4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70a66bda-e458-43ac-b45a-a4ce520ce598"/>
    <ds:schemaRef ds:uri="http://schemas.microsoft.com/office/infopath/2007/PartnerControls"/>
    <ds:schemaRef ds:uri="http://purl.org/dc/terms/"/>
    <ds:schemaRef ds:uri="0dafaaa1-f9b1-4220-b936-35f382520bbc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Winson</dc:creator>
  <cp:keywords/>
  <dc:description/>
  <cp:lastModifiedBy>Matthew Winson</cp:lastModifiedBy>
  <cp:revision>2</cp:revision>
  <dcterms:created xsi:type="dcterms:W3CDTF">2025-07-25T08:24:00Z</dcterms:created>
  <dcterms:modified xsi:type="dcterms:W3CDTF">2025-07-25T13:05:55Z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0x010100551DE6B4FF07284C88066F904C7000DF</vt:lpwstr>
  </property>
  <property fmtid="{D5CDD505-2E9C-101B-9397-08002B2CF9AE}" pid="3" name="MediaServiceImageTags">
    <vt:lpwstr/>
  </property>
</Properties>
</file>